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4E98" w14:textId="4812FCFA" w:rsidR="00E52304" w:rsidRPr="00E52304" w:rsidRDefault="00E52304" w:rsidP="00E52304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2304">
        <w:rPr>
          <w:rFonts w:ascii="Times New Roman" w:hAnsi="Times New Roman"/>
          <w:b/>
          <w:bCs/>
          <w:sz w:val="24"/>
          <w:szCs w:val="24"/>
        </w:rPr>
        <w:t>Связь динамики SAR-дуг с суббуревыми инжекциями по наблюдениям полярных сияний. Магнитосферные явления в окрестности плазмопаузы</w:t>
      </w:r>
    </w:p>
    <w:p w14:paraId="19F710E9" w14:textId="59D38C97" w:rsidR="00E52304" w:rsidRPr="000706C3" w:rsidRDefault="00E52304" w:rsidP="00E52304">
      <w:pPr>
        <w:rPr>
          <w:rFonts w:ascii="Times New Roman" w:hAnsi="Times New Roman"/>
          <w:sz w:val="24"/>
          <w:szCs w:val="24"/>
          <w:lang w:eastAsia="hi-IN"/>
        </w:rPr>
      </w:pPr>
      <w:r w:rsidRPr="000706C3">
        <w:rPr>
          <w:rFonts w:ascii="Times New Roman" w:hAnsi="Times New Roman"/>
          <w:sz w:val="24"/>
          <w:szCs w:val="24"/>
          <w:u w:val="single"/>
          <w:lang w:eastAsia="hi-IN"/>
        </w:rPr>
        <w:t>Иевенко И.Б.</w:t>
      </w:r>
      <w:r>
        <w:rPr>
          <w:rFonts w:ascii="Times New Roman" w:hAnsi="Times New Roman"/>
          <w:sz w:val="24"/>
          <w:szCs w:val="24"/>
          <w:u w:val="single"/>
          <w:lang w:eastAsia="hi-IN"/>
        </w:rPr>
        <w:t xml:space="preserve"> и</w:t>
      </w:r>
      <w:r w:rsidRPr="000706C3">
        <w:rPr>
          <w:rFonts w:ascii="Times New Roman" w:hAnsi="Times New Roman"/>
          <w:sz w:val="24"/>
          <w:szCs w:val="24"/>
          <w:lang w:eastAsia="hi-IN"/>
        </w:rPr>
        <w:t xml:space="preserve"> Парников С.Г</w:t>
      </w:r>
      <w:r>
        <w:rPr>
          <w:rFonts w:ascii="Times New Roman" w:hAnsi="Times New Roman"/>
          <w:sz w:val="24"/>
          <w:szCs w:val="24"/>
          <w:lang w:eastAsia="hi-IN"/>
        </w:rPr>
        <w:t>.</w:t>
      </w:r>
    </w:p>
    <w:p w14:paraId="36507F81" w14:textId="77777777" w:rsidR="00E52304" w:rsidRPr="000706C3" w:rsidRDefault="00E52304" w:rsidP="00E52304">
      <w:pPr>
        <w:autoSpaceDE w:val="0"/>
        <w:autoSpaceDN w:val="0"/>
        <w:adjustRightInd w:val="0"/>
        <w:rPr>
          <w:rStyle w:val="a3"/>
          <w:rFonts w:ascii="Times New Roman" w:eastAsia="Newton-Italic" w:hAnsi="Times New Roman"/>
          <w:i/>
          <w:iCs/>
          <w:sz w:val="24"/>
          <w:szCs w:val="24"/>
        </w:rPr>
      </w:pPr>
      <w:r w:rsidRPr="00DF6A59">
        <w:rPr>
          <w:rFonts w:ascii="Times New Roman" w:hAnsi="Times New Roman"/>
          <w:bCs/>
          <w:i/>
          <w:iCs/>
          <w:sz w:val="24"/>
          <w:szCs w:val="24"/>
        </w:rPr>
        <w:t>ИКФИА СО РАН, ЯНЦ СО РАН</w:t>
      </w:r>
      <w:r w:rsidRPr="000706C3">
        <w:rPr>
          <w:rFonts w:ascii="Times New Roman" w:eastAsia="Newton-Italic" w:hAnsi="Times New Roman"/>
          <w:i/>
          <w:iCs/>
          <w:sz w:val="24"/>
          <w:szCs w:val="24"/>
        </w:rPr>
        <w:t>, г. Якутск, Россия,</w:t>
      </w:r>
      <w:r w:rsidRPr="000706C3">
        <w:rPr>
          <w:rFonts w:ascii="Times New Roman" w:eastAsia="Newton-Italic" w:hAnsi="Times New Roman"/>
          <w:sz w:val="24"/>
          <w:szCs w:val="24"/>
        </w:rPr>
        <w:t xml:space="preserve"> </w:t>
      </w:r>
      <w:hyperlink r:id="rId4" w:history="1">
        <w:r w:rsidRPr="000706C3">
          <w:rPr>
            <w:rStyle w:val="a3"/>
            <w:rFonts w:ascii="Times New Roman" w:eastAsia="Newton-Italic" w:hAnsi="Times New Roman"/>
            <w:i/>
            <w:iCs/>
            <w:sz w:val="24"/>
            <w:szCs w:val="24"/>
            <w:lang w:val="en-US"/>
          </w:rPr>
          <w:t>ievenko</w:t>
        </w:r>
        <w:r w:rsidRPr="000706C3">
          <w:rPr>
            <w:rStyle w:val="a3"/>
            <w:rFonts w:ascii="Times New Roman" w:eastAsia="Newton-Italic" w:hAnsi="Times New Roman"/>
            <w:i/>
            <w:iCs/>
            <w:sz w:val="24"/>
            <w:szCs w:val="24"/>
          </w:rPr>
          <w:t>@</w:t>
        </w:r>
        <w:r w:rsidRPr="000706C3">
          <w:rPr>
            <w:rStyle w:val="a3"/>
            <w:rFonts w:ascii="Times New Roman" w:eastAsia="Newton-Italic" w:hAnsi="Times New Roman"/>
            <w:i/>
            <w:iCs/>
            <w:sz w:val="24"/>
            <w:szCs w:val="24"/>
            <w:lang w:val="en-US"/>
          </w:rPr>
          <w:t>ikfia</w:t>
        </w:r>
        <w:r w:rsidRPr="000706C3">
          <w:rPr>
            <w:rStyle w:val="a3"/>
            <w:rFonts w:ascii="Times New Roman" w:eastAsia="Newton-Italic" w:hAnsi="Times New Roman"/>
            <w:i/>
            <w:iCs/>
            <w:sz w:val="24"/>
            <w:szCs w:val="24"/>
          </w:rPr>
          <w:t>.</w:t>
        </w:r>
        <w:r w:rsidRPr="000706C3">
          <w:rPr>
            <w:rStyle w:val="a3"/>
            <w:rFonts w:ascii="Times New Roman" w:eastAsia="Newton-Italic" w:hAnsi="Times New Roman"/>
            <w:i/>
            <w:iCs/>
            <w:sz w:val="24"/>
            <w:szCs w:val="24"/>
            <w:lang w:val="en-US"/>
          </w:rPr>
          <w:t>ysn</w:t>
        </w:r>
        <w:r w:rsidRPr="000706C3">
          <w:rPr>
            <w:rStyle w:val="a3"/>
            <w:rFonts w:ascii="Times New Roman" w:eastAsia="Newton-Italic" w:hAnsi="Times New Roman"/>
            <w:i/>
            <w:iCs/>
            <w:sz w:val="24"/>
            <w:szCs w:val="24"/>
          </w:rPr>
          <w:t>.</w:t>
        </w:r>
        <w:proofErr w:type="spellStart"/>
        <w:r w:rsidRPr="000706C3">
          <w:rPr>
            <w:rStyle w:val="a3"/>
            <w:rFonts w:ascii="Times New Roman" w:eastAsia="Newton-Italic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49384EEE" w14:textId="77777777" w:rsidR="00E52304" w:rsidRPr="000E17BA" w:rsidRDefault="00E52304" w:rsidP="00E523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17BA">
        <w:rPr>
          <w:rFonts w:ascii="Times New Roman" w:hAnsi="Times New Roman"/>
          <w:sz w:val="24"/>
          <w:szCs w:val="24"/>
          <w:lang w:eastAsia="hi-IN" w:bidi="hi-IN"/>
        </w:rPr>
        <w:t>Стабильные авроральные красные (</w:t>
      </w:r>
      <w:r w:rsidRPr="000E17BA">
        <w:rPr>
          <w:rFonts w:ascii="Times New Roman" w:hAnsi="Times New Roman"/>
          <w:sz w:val="24"/>
          <w:szCs w:val="24"/>
          <w:lang w:val="en-US" w:eastAsia="hi-IN" w:bidi="hi-IN"/>
        </w:rPr>
        <w:t>SAR</w:t>
      </w:r>
      <w:r w:rsidRPr="000E17BA">
        <w:rPr>
          <w:rFonts w:ascii="Times New Roman" w:hAnsi="Times New Roman"/>
          <w:sz w:val="24"/>
          <w:szCs w:val="24"/>
          <w:lang w:eastAsia="hi-IN" w:bidi="hi-IN"/>
        </w:rPr>
        <w:t xml:space="preserve">) дуги являются следствием взаимодействия энергичных ионов кольцевого тока с холодной плазмой внешней плазмосферы (плазмопаузой). </w:t>
      </w:r>
      <w:r>
        <w:rPr>
          <w:rFonts w:ascii="Times New Roman" w:hAnsi="Times New Roman"/>
          <w:sz w:val="24"/>
          <w:szCs w:val="24"/>
          <w:lang w:eastAsia="hi-IN" w:bidi="hi-IN"/>
        </w:rPr>
        <w:t>В литературе доминируют представления</w:t>
      </w:r>
      <w:r w:rsidRPr="000E17BA">
        <w:rPr>
          <w:rFonts w:ascii="Times New Roman" w:hAnsi="Times New Roman"/>
          <w:sz w:val="24"/>
          <w:szCs w:val="24"/>
        </w:rPr>
        <w:t>, что SAR-дуги наблюдаются во время</w:t>
      </w:r>
      <w:r>
        <w:rPr>
          <w:rFonts w:ascii="Times New Roman" w:hAnsi="Times New Roman"/>
          <w:sz w:val="24"/>
          <w:szCs w:val="24"/>
        </w:rPr>
        <w:t xml:space="preserve"> фазы восстановления</w:t>
      </w:r>
      <w:r w:rsidRPr="000E17BA">
        <w:rPr>
          <w:rFonts w:ascii="Times New Roman" w:hAnsi="Times New Roman"/>
          <w:sz w:val="24"/>
          <w:szCs w:val="24"/>
        </w:rPr>
        <w:t xml:space="preserve"> магнитных бурь. Наши исследования субаврорального свечения на меридиане Якутска показали, что </w:t>
      </w:r>
      <w:r w:rsidRPr="000E17BA">
        <w:rPr>
          <w:rFonts w:ascii="Times New Roman" w:hAnsi="Times New Roman"/>
          <w:sz w:val="24"/>
          <w:szCs w:val="24"/>
          <w:lang w:val="en-US"/>
        </w:rPr>
        <w:t>SAR</w:t>
      </w:r>
      <w:r w:rsidRPr="000E17BA">
        <w:rPr>
          <w:rFonts w:ascii="Times New Roman" w:hAnsi="Times New Roman"/>
          <w:sz w:val="24"/>
          <w:szCs w:val="24"/>
        </w:rPr>
        <w:t xml:space="preserve"> дуги появляются и/или </w:t>
      </w:r>
      <w:proofErr w:type="spellStart"/>
      <w:r w:rsidRPr="000E17BA">
        <w:rPr>
          <w:rFonts w:ascii="Times New Roman" w:hAnsi="Times New Roman"/>
          <w:sz w:val="24"/>
          <w:szCs w:val="24"/>
        </w:rPr>
        <w:t>уярчаются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во время фазы расширения суббурь. Формирование </w:t>
      </w:r>
      <w:r w:rsidRPr="000E17BA">
        <w:rPr>
          <w:rFonts w:ascii="Times New Roman" w:hAnsi="Times New Roman"/>
          <w:sz w:val="24"/>
          <w:szCs w:val="24"/>
          <w:lang w:val="en-US"/>
        </w:rPr>
        <w:t>SAR</w:t>
      </w:r>
      <w:r w:rsidRPr="000E17BA">
        <w:rPr>
          <w:rFonts w:ascii="Times New Roman" w:hAnsi="Times New Roman"/>
          <w:sz w:val="24"/>
          <w:szCs w:val="24"/>
        </w:rPr>
        <w:t xml:space="preserve"> дуги начинается в экваториальной области границы диффузного сияния как результат быстрого проникновения энергичных ионов ассиметричного кольцевого тока в область внешней плазмосферы.</w:t>
      </w:r>
    </w:p>
    <w:p w14:paraId="1038DCDA" w14:textId="77777777" w:rsidR="00E52304" w:rsidRPr="000E17BA" w:rsidRDefault="00E52304" w:rsidP="00E52304">
      <w:pPr>
        <w:spacing w:after="0" w:line="240" w:lineRule="auto"/>
        <w:ind w:firstLine="284"/>
        <w:jc w:val="both"/>
        <w:rPr>
          <w:rFonts w:eastAsia="Newton-Italic"/>
        </w:rPr>
      </w:pPr>
      <w:bookmarkStart w:id="1" w:name="_Hlk65690840"/>
      <w:r w:rsidRPr="000E17BA">
        <w:rPr>
          <w:rFonts w:ascii="Times New Roman" w:hAnsi="Times New Roman"/>
          <w:sz w:val="24"/>
          <w:szCs w:val="24"/>
        </w:rPr>
        <w:t xml:space="preserve">В этой работе представлены результаты одновременных наблюдений </w:t>
      </w:r>
      <w:r w:rsidRPr="000E17BA">
        <w:rPr>
          <w:rFonts w:ascii="Times New Roman" w:hAnsi="Times New Roman"/>
          <w:color w:val="000000"/>
          <w:sz w:val="24"/>
          <w:szCs w:val="24"/>
          <w:lang w:bidi="hi-IN"/>
        </w:rPr>
        <w:t xml:space="preserve">цифровыми камерами всего неба динамики сияний </w:t>
      </w:r>
      <w:r w:rsidRPr="000E17BA">
        <w:rPr>
          <w:rFonts w:ascii="Times New Roman" w:hAnsi="Times New Roman"/>
          <w:sz w:val="24"/>
          <w:szCs w:val="24"/>
        </w:rPr>
        <w:t xml:space="preserve">на станции </w:t>
      </w:r>
      <w:proofErr w:type="spellStart"/>
      <w:r w:rsidRPr="000E17BA">
        <w:rPr>
          <w:rFonts w:ascii="Times New Roman" w:hAnsi="Times New Roman"/>
          <w:sz w:val="24"/>
          <w:szCs w:val="24"/>
        </w:rPr>
        <w:t>Жиганск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E17BA">
        <w:rPr>
          <w:rFonts w:ascii="Times New Roman" w:hAnsi="Times New Roman"/>
          <w:sz w:val="24"/>
          <w:szCs w:val="24"/>
          <w:lang w:val="en-US"/>
        </w:rPr>
        <w:t>GMLat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62º, </w:t>
      </w:r>
      <w:proofErr w:type="spellStart"/>
      <w:r w:rsidRPr="000E17BA">
        <w:rPr>
          <w:rFonts w:ascii="Times New Roman" w:hAnsi="Times New Roman"/>
          <w:sz w:val="24"/>
          <w:szCs w:val="24"/>
          <w:lang w:val="en-US"/>
        </w:rPr>
        <w:t>GMLon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196º) и формирования SAR-дуги на </w:t>
      </w:r>
      <w:proofErr w:type="spellStart"/>
      <w:r w:rsidRPr="000E17BA">
        <w:rPr>
          <w:rFonts w:ascii="Times New Roman" w:hAnsi="Times New Roman"/>
          <w:sz w:val="24"/>
          <w:szCs w:val="24"/>
        </w:rPr>
        <w:t>субавроральной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станции </w:t>
      </w:r>
      <w:proofErr w:type="spellStart"/>
      <w:r w:rsidRPr="000E17BA">
        <w:rPr>
          <w:rFonts w:ascii="Times New Roman" w:hAnsi="Times New Roman"/>
          <w:sz w:val="24"/>
          <w:szCs w:val="24"/>
        </w:rPr>
        <w:t>Маймага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E17BA">
        <w:rPr>
          <w:rFonts w:ascii="Times New Roman" w:hAnsi="Times New Roman"/>
          <w:sz w:val="24"/>
          <w:szCs w:val="24"/>
          <w:lang w:val="en-US"/>
        </w:rPr>
        <w:t>GMLat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58º, </w:t>
      </w:r>
      <w:proofErr w:type="spellStart"/>
      <w:r w:rsidRPr="000E17BA">
        <w:rPr>
          <w:rFonts w:ascii="Times New Roman" w:hAnsi="Times New Roman"/>
          <w:sz w:val="24"/>
          <w:szCs w:val="24"/>
          <w:lang w:val="en-US"/>
        </w:rPr>
        <w:t>GMLon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202º). Рассмотрен</w:t>
      </w:r>
      <w:r>
        <w:rPr>
          <w:rFonts w:ascii="Times New Roman" w:hAnsi="Times New Roman"/>
          <w:sz w:val="24"/>
          <w:szCs w:val="24"/>
        </w:rPr>
        <w:t>о</w:t>
      </w:r>
      <w:r w:rsidRPr="000E17BA">
        <w:rPr>
          <w:rFonts w:ascii="Times New Roman" w:hAnsi="Times New Roman"/>
          <w:sz w:val="24"/>
          <w:szCs w:val="24"/>
        </w:rPr>
        <w:t xml:space="preserve"> события 15 февраля 2018 г., в котор</w:t>
      </w:r>
      <w:r>
        <w:rPr>
          <w:rFonts w:ascii="Times New Roman" w:hAnsi="Times New Roman"/>
          <w:sz w:val="24"/>
          <w:szCs w:val="24"/>
        </w:rPr>
        <w:t>ом</w:t>
      </w:r>
      <w:r w:rsidRPr="000E17BA">
        <w:rPr>
          <w:rFonts w:ascii="Times New Roman" w:hAnsi="Times New Roman"/>
          <w:sz w:val="24"/>
          <w:szCs w:val="24"/>
        </w:rPr>
        <w:t xml:space="preserve"> фаза роста </w:t>
      </w:r>
      <w:proofErr w:type="spellStart"/>
      <w:r w:rsidRPr="000E17BA">
        <w:rPr>
          <w:rFonts w:ascii="Times New Roman" w:hAnsi="Times New Roman"/>
          <w:sz w:val="24"/>
          <w:szCs w:val="24"/>
        </w:rPr>
        <w:t>суббур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(усиление конвекции) </w:t>
      </w:r>
      <w:r>
        <w:rPr>
          <w:rFonts w:ascii="Times New Roman" w:hAnsi="Times New Roman"/>
          <w:sz w:val="24"/>
          <w:szCs w:val="24"/>
        </w:rPr>
        <w:t>произошла</w:t>
      </w:r>
      <w:r w:rsidRPr="000E17BA">
        <w:rPr>
          <w:rFonts w:ascii="Times New Roman" w:hAnsi="Times New Roman"/>
          <w:sz w:val="24"/>
          <w:szCs w:val="24"/>
        </w:rPr>
        <w:t xml:space="preserve"> после поворота </w:t>
      </w:r>
      <w:proofErr w:type="spellStart"/>
      <w:r w:rsidRPr="000E17BA">
        <w:rPr>
          <w:rFonts w:ascii="Times New Roman" w:hAnsi="Times New Roman"/>
          <w:sz w:val="24"/>
          <w:szCs w:val="24"/>
          <w:lang w:val="en-US"/>
        </w:rPr>
        <w:t>Bz</w:t>
      </w:r>
      <w:proofErr w:type="spellEnd"/>
      <w:r w:rsidRPr="000E17BA">
        <w:rPr>
          <w:rFonts w:ascii="Times New Roman" w:hAnsi="Times New Roman"/>
          <w:sz w:val="24"/>
          <w:szCs w:val="24"/>
        </w:rPr>
        <w:t xml:space="preserve"> </w:t>
      </w:r>
      <w:r w:rsidRPr="000E17BA">
        <w:rPr>
          <w:rFonts w:ascii="Times New Roman" w:hAnsi="Times New Roman"/>
          <w:sz w:val="24"/>
          <w:szCs w:val="24"/>
          <w:lang w:val="en-US"/>
        </w:rPr>
        <w:t>MMP</w:t>
      </w:r>
      <w:r w:rsidRPr="000E17BA">
        <w:rPr>
          <w:rFonts w:ascii="Times New Roman" w:hAnsi="Times New Roman"/>
          <w:sz w:val="24"/>
          <w:szCs w:val="24"/>
        </w:rPr>
        <w:t xml:space="preserve"> к югу.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0E17BA">
        <w:rPr>
          <w:rFonts w:ascii="Times New Roman" w:hAnsi="Times New Roman"/>
          <w:sz w:val="24"/>
          <w:szCs w:val="24"/>
        </w:rPr>
        <w:t>азвити</w:t>
      </w:r>
      <w:r>
        <w:rPr>
          <w:rFonts w:ascii="Times New Roman" w:hAnsi="Times New Roman"/>
          <w:sz w:val="24"/>
          <w:szCs w:val="24"/>
        </w:rPr>
        <w:t>е</w:t>
      </w:r>
      <w:r w:rsidRPr="000E17BA">
        <w:rPr>
          <w:rFonts w:ascii="Times New Roman" w:hAnsi="Times New Roman"/>
          <w:sz w:val="24"/>
          <w:szCs w:val="24"/>
        </w:rPr>
        <w:t xml:space="preserve"> суббури начал</w:t>
      </w:r>
      <w:r>
        <w:rPr>
          <w:rFonts w:ascii="Times New Roman" w:hAnsi="Times New Roman"/>
          <w:sz w:val="24"/>
          <w:szCs w:val="24"/>
        </w:rPr>
        <w:t>о</w:t>
      </w:r>
      <w:r w:rsidRPr="000E17BA">
        <w:rPr>
          <w:rFonts w:ascii="Times New Roman" w:hAnsi="Times New Roman"/>
          <w:sz w:val="24"/>
          <w:szCs w:val="24"/>
        </w:rPr>
        <w:t xml:space="preserve">сь в вечернем секторе 20-22 </w:t>
      </w:r>
      <w:r w:rsidRPr="000E17BA">
        <w:rPr>
          <w:rFonts w:ascii="Times New Roman" w:hAnsi="Times New Roman"/>
          <w:sz w:val="24"/>
          <w:szCs w:val="24"/>
          <w:lang w:val="en-US"/>
        </w:rPr>
        <w:t>MLT</w:t>
      </w:r>
      <w:r w:rsidRPr="000E17BA">
        <w:rPr>
          <w:rFonts w:ascii="Times New Roman" w:hAnsi="Times New Roman"/>
          <w:sz w:val="24"/>
          <w:szCs w:val="24"/>
        </w:rPr>
        <w:t xml:space="preserve"> с дальнейшим движением активной области</w:t>
      </w:r>
      <w:r>
        <w:rPr>
          <w:rFonts w:ascii="Times New Roman" w:hAnsi="Times New Roman"/>
          <w:sz w:val="24"/>
          <w:szCs w:val="24"/>
        </w:rPr>
        <w:t xml:space="preserve"> (авроральной выпуклости)</w:t>
      </w:r>
      <w:r w:rsidRPr="000E17BA">
        <w:rPr>
          <w:rFonts w:ascii="Times New Roman" w:hAnsi="Times New Roman"/>
          <w:sz w:val="24"/>
          <w:szCs w:val="24"/>
        </w:rPr>
        <w:t xml:space="preserve"> в после полуночные часы </w:t>
      </w:r>
      <w:r w:rsidRPr="000E17BA">
        <w:rPr>
          <w:rFonts w:ascii="Times New Roman" w:hAnsi="Times New Roman"/>
          <w:sz w:val="24"/>
          <w:szCs w:val="24"/>
          <w:lang w:val="en-US"/>
        </w:rPr>
        <w:t>MLT</w:t>
      </w:r>
      <w:r w:rsidRPr="000E17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это время</w:t>
      </w:r>
      <w:r w:rsidRPr="000E17BA">
        <w:rPr>
          <w:rFonts w:ascii="Times New Roman" w:hAnsi="Times New Roman"/>
          <w:sz w:val="24"/>
          <w:szCs w:val="24"/>
        </w:rPr>
        <w:t xml:space="preserve"> наблюдалось уярчение SAR-дуги в направлении от западного до восточного горизонта</w:t>
      </w:r>
      <w:r>
        <w:rPr>
          <w:rFonts w:ascii="Times New Roman" w:hAnsi="Times New Roman"/>
          <w:sz w:val="24"/>
          <w:szCs w:val="24"/>
        </w:rPr>
        <w:t xml:space="preserve"> на ст. Маймага</w:t>
      </w:r>
      <w:r w:rsidRPr="000E17BA">
        <w:rPr>
          <w:rFonts w:ascii="Times New Roman" w:hAnsi="Times New Roman"/>
          <w:sz w:val="24"/>
          <w:szCs w:val="24"/>
        </w:rPr>
        <w:t>. Мы полагаем, что в эт</w:t>
      </w:r>
      <w:r>
        <w:rPr>
          <w:rFonts w:ascii="Times New Roman" w:hAnsi="Times New Roman"/>
          <w:sz w:val="24"/>
          <w:szCs w:val="24"/>
        </w:rPr>
        <w:t>ом</w:t>
      </w:r>
      <w:r w:rsidRPr="000E17BA">
        <w:rPr>
          <w:rFonts w:ascii="Times New Roman" w:hAnsi="Times New Roman"/>
          <w:sz w:val="24"/>
          <w:szCs w:val="24"/>
        </w:rPr>
        <w:t xml:space="preserve"> событи</w:t>
      </w:r>
      <w:r>
        <w:rPr>
          <w:rFonts w:ascii="Times New Roman" w:hAnsi="Times New Roman"/>
          <w:sz w:val="24"/>
          <w:szCs w:val="24"/>
        </w:rPr>
        <w:t>и</w:t>
      </w:r>
      <w:r w:rsidRPr="000E17BA">
        <w:rPr>
          <w:rFonts w:ascii="Times New Roman" w:hAnsi="Times New Roman"/>
          <w:sz w:val="24"/>
          <w:szCs w:val="24"/>
        </w:rPr>
        <w:t xml:space="preserve"> SAR-дуга отображала динамику перекрытия потока энергичных ионов с плазмопаузой как результат расширения области инжекции суббури и электрического дрейфа энергичн</w:t>
      </w:r>
      <w:r>
        <w:rPr>
          <w:rFonts w:ascii="Times New Roman" w:hAnsi="Times New Roman"/>
          <w:sz w:val="24"/>
          <w:szCs w:val="24"/>
        </w:rPr>
        <w:t>ых</w:t>
      </w:r>
      <w:r w:rsidRPr="000E1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ионов</w:t>
      </w:r>
      <w:r w:rsidRPr="000E17BA">
        <w:rPr>
          <w:rFonts w:ascii="Times New Roman" w:hAnsi="Times New Roman"/>
          <w:sz w:val="24"/>
          <w:szCs w:val="24"/>
        </w:rPr>
        <w:t xml:space="preserve"> в восточном направлении.</w:t>
      </w:r>
      <w:r w:rsidRPr="000E2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электрический дрейф</w:t>
      </w:r>
      <w:r w:rsidRPr="00D7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тепловой и энергичной плазмы указывало и движение на восток неоднородностей на полярной границе </w:t>
      </w:r>
      <w:r w:rsidRPr="000E17BA">
        <w:rPr>
          <w:rFonts w:ascii="Times New Roman" w:hAnsi="Times New Roman"/>
          <w:sz w:val="24"/>
          <w:szCs w:val="24"/>
        </w:rPr>
        <w:t>SAR-дуг</w:t>
      </w:r>
      <w:r>
        <w:rPr>
          <w:rFonts w:ascii="Times New Roman" w:hAnsi="Times New Roman"/>
          <w:sz w:val="24"/>
          <w:szCs w:val="24"/>
        </w:rPr>
        <w:t xml:space="preserve">и. </w:t>
      </w:r>
      <w:r w:rsidRPr="00E52304">
        <w:rPr>
          <w:rFonts w:ascii="Times New Roman" w:hAnsi="Times New Roman"/>
          <w:sz w:val="24"/>
          <w:szCs w:val="24"/>
        </w:rPr>
        <w:t xml:space="preserve">Одновременно, на экваториальной границе диффузного сияния в эмиссии 557.7 </w:t>
      </w:r>
      <w:proofErr w:type="spellStart"/>
      <w:r w:rsidRPr="00E52304">
        <w:rPr>
          <w:rFonts w:ascii="Times New Roman" w:hAnsi="Times New Roman"/>
          <w:sz w:val="24"/>
          <w:szCs w:val="24"/>
        </w:rPr>
        <w:t>нм</w:t>
      </w:r>
      <w:proofErr w:type="spellEnd"/>
      <w:r w:rsidRPr="00E52304">
        <w:rPr>
          <w:rFonts w:ascii="Times New Roman" w:hAnsi="Times New Roman"/>
          <w:sz w:val="24"/>
          <w:szCs w:val="24"/>
        </w:rPr>
        <w:t xml:space="preserve"> наблюдались лучи в магнитном зените станции (корона) и регистрировались всплески иррегулярных пульсаций свечения в эмиссии 427.8 </w:t>
      </w:r>
      <w:proofErr w:type="spellStart"/>
      <w:r w:rsidRPr="00E52304">
        <w:rPr>
          <w:rFonts w:ascii="Times New Roman" w:hAnsi="Times New Roman"/>
          <w:sz w:val="24"/>
          <w:szCs w:val="24"/>
        </w:rPr>
        <w:t>нм</w:t>
      </w:r>
      <w:proofErr w:type="spellEnd"/>
      <w:r w:rsidRPr="00E52304">
        <w:rPr>
          <w:rFonts w:ascii="Times New Roman" w:hAnsi="Times New Roman"/>
          <w:sz w:val="24"/>
          <w:szCs w:val="24"/>
        </w:rPr>
        <w:t>, что может свидетельствовать о интенсификации восходящего продольного тока зоны 2 и пульсирующем высыпании энергичных частиц в окрестности плазмопаузы во время развития суббури</w:t>
      </w:r>
      <w:r w:rsidRPr="00E52304">
        <w:rPr>
          <w:rFonts w:ascii="Times New Roman" w:hAnsi="Times New Roman"/>
          <w:b/>
          <w:sz w:val="24"/>
          <w:szCs w:val="24"/>
        </w:rPr>
        <w:t>.</w:t>
      </w:r>
    </w:p>
    <w:bookmarkEnd w:id="1"/>
    <w:p w14:paraId="79656C7C" w14:textId="77777777" w:rsidR="005B3F77" w:rsidRDefault="005B3F77"/>
    <w:sectPr w:rsidR="005B3F77" w:rsidSect="00E523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04"/>
    <w:rsid w:val="00236021"/>
    <w:rsid w:val="005B3F77"/>
    <w:rsid w:val="00E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974E"/>
  <w15:chartTrackingRefBased/>
  <w15:docId w15:val="{49614E01-19EE-4C3A-8997-D33B245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evenko@ikfia.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Observer_2017</dc:creator>
  <cp:keywords/>
  <dc:description/>
  <cp:lastModifiedBy>user</cp:lastModifiedBy>
  <cp:revision>2</cp:revision>
  <dcterms:created xsi:type="dcterms:W3CDTF">2021-07-02T01:45:00Z</dcterms:created>
  <dcterms:modified xsi:type="dcterms:W3CDTF">2021-07-02T01:45:00Z</dcterms:modified>
</cp:coreProperties>
</file>